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4A" w:rsidRPr="0018254A" w:rsidRDefault="0018254A" w:rsidP="0018254A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</w:rPr>
      </w:pPr>
      <w:r w:rsidRPr="0018254A">
        <w:rPr>
          <w:rFonts w:ascii="Arial" w:eastAsia="Times New Roman" w:hAnsi="Arial" w:cs="Arial"/>
          <w:b/>
          <w:bCs/>
          <w:color w:val="4D4D4D"/>
          <w:sz w:val="23"/>
          <w:szCs w:val="23"/>
        </w:rPr>
        <w:t>Распоряжение Правительства РФ от 31 декабря 2018 г. № 3053-р</w:t>
      </w:r>
      <w:proofErr w:type="gramStart"/>
      <w:r w:rsidRPr="0018254A">
        <w:rPr>
          <w:rFonts w:ascii="Arial" w:eastAsia="Times New Roman" w:hAnsi="Arial" w:cs="Arial"/>
          <w:b/>
          <w:bCs/>
          <w:color w:val="4D4D4D"/>
          <w:sz w:val="23"/>
          <w:szCs w:val="23"/>
        </w:rPr>
        <w:t xml:space="preserve"> О</w:t>
      </w:r>
      <w:proofErr w:type="gramEnd"/>
      <w:r w:rsidRPr="0018254A">
        <w:rPr>
          <w:rFonts w:ascii="Arial" w:eastAsia="Times New Roman" w:hAnsi="Arial" w:cs="Arial"/>
          <w:b/>
          <w:bCs/>
          <w:color w:val="4D4D4D"/>
          <w:sz w:val="23"/>
          <w:szCs w:val="23"/>
        </w:rPr>
        <w:t>б утверждении перечней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предоставлении набора социальных услуг</w:t>
      </w:r>
    </w:p>
    <w:p w:rsidR="0018254A" w:rsidRPr="0018254A" w:rsidRDefault="0018254A" w:rsidP="001825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8254A">
        <w:rPr>
          <w:rFonts w:ascii="Arial" w:eastAsia="Times New Roman" w:hAnsi="Arial" w:cs="Arial"/>
          <w:color w:val="333333"/>
          <w:sz w:val="18"/>
          <w:szCs w:val="18"/>
        </w:rPr>
        <w:t>11 января 2019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0"/>
      <w:bookmarkEnd w:id="0"/>
      <w:r w:rsidRPr="0018254A">
        <w:rPr>
          <w:rFonts w:ascii="Arial" w:eastAsia="Times New Roman" w:hAnsi="Arial" w:cs="Arial"/>
          <w:color w:val="333333"/>
          <w:sz w:val="19"/>
          <w:szCs w:val="19"/>
        </w:rPr>
        <w:t>1. Утвердить прилагаемые: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4" w:anchor="1000" w:history="1">
        <w:r w:rsidRPr="0018254A">
          <w:rPr>
            <w:rFonts w:ascii="Arial" w:eastAsia="Times New Roman" w:hAnsi="Arial" w:cs="Arial"/>
            <w:color w:val="808080"/>
            <w:sz w:val="19"/>
            <w:u w:val="single"/>
          </w:rPr>
          <w:t>перечень</w:t>
        </w:r>
      </w:hyperlink>
      <w:r w:rsidRPr="0018254A">
        <w:rPr>
          <w:rFonts w:ascii="Arial" w:eastAsia="Times New Roman" w:hAnsi="Arial" w:cs="Arial"/>
          <w:color w:val="333333"/>
          <w:sz w:val="19"/>
          <w:szCs w:val="19"/>
        </w:rPr>
        <w:t> 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5" w:anchor="2000" w:history="1">
        <w:r w:rsidRPr="0018254A">
          <w:rPr>
            <w:rFonts w:ascii="Arial" w:eastAsia="Times New Roman" w:hAnsi="Arial" w:cs="Arial"/>
            <w:color w:val="808080"/>
            <w:sz w:val="19"/>
            <w:u w:val="single"/>
          </w:rPr>
          <w:t>перечень</w:t>
        </w:r>
      </w:hyperlink>
      <w:r w:rsidRPr="0018254A">
        <w:rPr>
          <w:rFonts w:ascii="Arial" w:eastAsia="Times New Roman" w:hAnsi="Arial" w:cs="Arial"/>
          <w:color w:val="333333"/>
          <w:sz w:val="19"/>
          <w:szCs w:val="19"/>
        </w:rPr>
        <w:t> медицинских изделий, отпускаемых по рецептам на медицинские изделия при предоставлении набора социальных услуг.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2. Признать утратившими силу: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распоряжение Правительства Российской Федерации от 22 октября 2016 г. N 2229-р (Собрание законодательства Российской Федерации 2016, N 44, ст. 6177);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распоряжение Правительства Российской Федерации от 25 июля 2017 г. N 1587-р (Собрание законодательства Российской Федерации, 2017, N 32, ст. 5106).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18254A" w:rsidRPr="0018254A" w:rsidTr="0018254A">
        <w:tc>
          <w:tcPr>
            <w:tcW w:w="2500" w:type="pct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18254A">
        <w:rPr>
          <w:rFonts w:ascii="Arial" w:eastAsia="Times New Roman" w:hAnsi="Arial" w:cs="Arial"/>
          <w:color w:val="333333"/>
          <w:sz w:val="19"/>
          <w:szCs w:val="19"/>
        </w:rPr>
        <w:t>УТВЕРЖДЕН</w:t>
      </w:r>
      <w:proofErr w:type="gramEnd"/>
      <w:r w:rsidRPr="0018254A">
        <w:rPr>
          <w:rFonts w:ascii="Arial" w:eastAsia="Times New Roman" w:hAnsi="Arial" w:cs="Arial"/>
          <w:color w:val="333333"/>
          <w:sz w:val="19"/>
          <w:szCs w:val="19"/>
        </w:rPr>
        <w:br/>
      </w:r>
      <w:hyperlink r:id="rId6" w:anchor="0" w:history="1">
        <w:r w:rsidRPr="0018254A">
          <w:rPr>
            <w:rFonts w:ascii="Arial" w:eastAsia="Times New Roman" w:hAnsi="Arial" w:cs="Arial"/>
            <w:color w:val="808080"/>
            <w:sz w:val="19"/>
            <w:u w:val="single"/>
          </w:rPr>
          <w:t>распоряжением</w:t>
        </w:r>
      </w:hyperlink>
      <w:r w:rsidRPr="0018254A">
        <w:rPr>
          <w:rFonts w:ascii="Arial" w:eastAsia="Times New Roman" w:hAnsi="Arial" w:cs="Arial"/>
          <w:color w:val="333333"/>
          <w:sz w:val="19"/>
          <w:szCs w:val="19"/>
        </w:rPr>
        <w:t> Правительства</w:t>
      </w:r>
      <w:r w:rsidRPr="0018254A">
        <w:rPr>
          <w:rFonts w:ascii="Arial" w:eastAsia="Times New Roman" w:hAnsi="Arial" w:cs="Arial"/>
          <w:color w:val="333333"/>
          <w:sz w:val="19"/>
          <w:szCs w:val="19"/>
        </w:rPr>
        <w:br/>
        <w:t>Российской Федерации</w:t>
      </w:r>
      <w:r w:rsidRPr="0018254A">
        <w:rPr>
          <w:rFonts w:ascii="Arial" w:eastAsia="Times New Roman" w:hAnsi="Arial" w:cs="Arial"/>
          <w:color w:val="333333"/>
          <w:sz w:val="19"/>
          <w:szCs w:val="19"/>
        </w:rPr>
        <w:br/>
        <w:t>от 31 декабря 2018 г. N 3053-р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8254A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Перечень</w:t>
      </w:r>
      <w:r w:rsidRPr="0018254A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2"/>
        <w:gridCol w:w="6643"/>
      </w:tblGrid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в номенклатурной классификации медицинских изделий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медицинского изделия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101910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Колпачок костный</w:t>
            </w:r>
            <w:hyperlink r:id="rId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102030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Кава-фильтр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временный/постоянный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102040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Кава-фильтр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постоянный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105190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лигатурная</w:t>
            </w:r>
            <w:hyperlink r:id="rId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105460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костного матрикса, синтетический</w:t>
            </w:r>
            <w:hyperlink r:id="rId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105490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твердой мозговой оболочки, синтетический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105510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костного матрикса, животного происхождения, рассасывающийся</w:t>
            </w:r>
            <w:hyperlink r:id="rId1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105520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костного матрикса, синтетический, антибактериальный</w:t>
            </w:r>
            <w:hyperlink r:id="rId1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105530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твердой мозговой оболочки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биоматриксный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105580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костного матрикса, животного происхождения,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105590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костного матрикса, композитный</w:t>
            </w:r>
            <w:hyperlink r:id="rId1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105600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костного матрикса человеческого происхождения</w:t>
            </w:r>
            <w:hyperlink r:id="rId1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105610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твердой мозговой оболочки, животного происхождения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105830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Заглушка интрамедуллярного гвоздя</w:t>
            </w:r>
            <w:hyperlink r:id="rId1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107830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Ножка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удлиняющая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</w:t>
            </w:r>
            <w:hyperlink r:id="rId1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108020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из натурального шелка, стерильная</w:t>
            </w:r>
            <w:hyperlink r:id="rId1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109360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 костный, натуральный</w:t>
            </w:r>
            <w:hyperlink r:id="rId1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109390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</w:t>
            </w:r>
            <w:hyperlink r:id="rId1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109600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поли(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L-лактид-кокапролактона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hyperlink r:id="rId1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111880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большеберцовый интрамедуллярный, стерильный</w:t>
            </w:r>
            <w:hyperlink r:id="rId2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111890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большеберцовый интрамедуллярный, нестерильный</w:t>
            </w:r>
            <w:hyperlink r:id="rId2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114100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  <w:hyperlink r:id="rId2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114130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Оболочка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  <w:hyperlink r:id="rId2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115620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Сегмент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интракорнеальный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кольцевой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116700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внутрифасеточный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шейного отдела позвоночника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имплантируемый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117050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коллагена</w:t>
            </w:r>
            <w:hyperlink r:id="rId2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117160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коллагена, антибактериальное</w:t>
            </w:r>
            <w:hyperlink r:id="rId2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117260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Мембрана стоматологическая для тканевой регенерации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коллагеновая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118750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аннулопластики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митрального клапана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118840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Винт костный спинальный, рассасывающийся</w:t>
            </w:r>
            <w:hyperlink r:id="rId2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118860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 костный спинальный,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119500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электростимуляции спинного мозга для обезболивания</w:t>
            </w:r>
            <w:hyperlink r:id="rId2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119740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спинальной динамической стабилизации</w:t>
            </w:r>
            <w:hyperlink r:id="rId2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119980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Кейдж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спондилодеза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металлический, стерильный</w:t>
            </w:r>
            <w:hyperlink r:id="rId2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 для спинальной фиксации, рассасывающаяся</w:t>
            </w:r>
            <w:hyperlink r:id="rId3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120050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для спинальной фиксации,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120080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Кейдж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спондилодеза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металлический, нестерильный</w:t>
            </w:r>
            <w:hyperlink r:id="rId3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120460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 для интраокулярной линзы ручной, одноразового использования</w:t>
            </w:r>
            <w:hyperlink r:id="rId3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120470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дентальной имплантации</w:t>
            </w:r>
            <w:hyperlink r:id="rId3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122480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аннулопластики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митрального (трехстворчатого) клапана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124280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уретральный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полимерный, длительного использования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124290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уретральный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 металлический, длительного использования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124440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барабанной перепонки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125090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Отведение дефибриллятора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эндокардиальное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125100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Кардиомонитор имплантируемый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125790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Клей для соединения краев раны</w:t>
            </w:r>
            <w:hyperlink r:id="rId3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126120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межпозвонкового диска поясничного отдела позвоночника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128870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непокрытый, модульный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128880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непокрытый, полиэтиленовый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128910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128940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голеностопного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128950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локтевого сустава плечевой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128960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непокрытый, металлический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128990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голеностопного сустава таранный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 непокрытая, модульная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непокрытый, однокомпонентный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129080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 с вкладышем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129090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проксимального отдела плечевой кости непокрытая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129120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одномыщелковый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непокрытый, металлический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129140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 непокрытая, однокомпонентная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129150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одномыщелковый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129160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одномыщелковый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непокрытый, полиэтиленовый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129190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имплантируемый, программируемый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135760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шунта для спинномозговой жидкости</w:t>
            </w:r>
            <w:hyperlink r:id="rId3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135820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коронарных артерий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выделяющий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лекарственное средство, полностью рассасывающийся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135860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полибутэфира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сахаридов растительного происхождения, рассасывающееся</w:t>
            </w:r>
            <w:hyperlink r:id="rId3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137340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для восстановления перикарда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137360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Отведение электрокардиостимулятора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эндокардиальное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137490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пястно-фалангового сустава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139050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Электрокардиостимулятор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 двухкамерный, без частотной адаптации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139060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Кардиовертер-дефибриллятор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 двухкамерный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139070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141690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сосудов головного мозга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карборундом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141740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сустава, не ограничивающий движения, полиэтиленовый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142360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 с прямой акустической стимуляцией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слуховых косточек, частичный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143100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цепи слуховых косточек, тотальный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144030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для скрепления краев раны, не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разлагаемая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микроорганизмами</w:t>
            </w:r>
            <w:hyperlink r:id="rId3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145010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пениса жесткий</w:t>
            </w:r>
            <w:hyperlink r:id="rId3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145970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голеностопного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неподвижной платформой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147180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полидиоксанона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антибактериальная</w:t>
            </w:r>
            <w:hyperlink r:id="rId3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147190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полидиоксанона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149720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для соединения нервных окончаний, рассасывающаяся, животного происхождения</w:t>
            </w:r>
            <w:hyperlink r:id="rId4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151360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позвонка,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151420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позвонка,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нестерильный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151430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тела позвонка на цементной основе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151960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трабекулярный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151980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трабекулярный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вкладышем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голеностопного сустава таранный 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голеностопного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компонента локтевого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152040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 покрытая, модульная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покрытый, модульный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152110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152120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152130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покрытый с вкладышем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152350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локтевого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шарнирный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152390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одномыщелковый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154010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Заглушка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тибиального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туннеля,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неканюлированная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155760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коронарных артерий,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выделяющий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155800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коронарных артерий,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выделяющий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лекарственное средство, с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нерассасывающимся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полимерным покрытием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155840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бедренной артерии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выделяющий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лекарственное средство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156300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дуоденальный металлический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156480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Стент-графт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эндоваскулярный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нисходящего отдела грудной аорты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161170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Линза интраокулярная для задней камеры глаза,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факичная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161180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задней стабилизацией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161200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Линза интраокулярная для задней камеры глаза,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псевдофакичная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164200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из полиэфира</w:t>
            </w:r>
            <w:hyperlink r:id="rId4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165410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полиэтиленовый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165420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локтевого сустава локтевой полиэтиленовый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165430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полиэтиленовая</w:t>
            </w:r>
            <w:hyperlink r:id="rId4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165440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надколенника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полиэтиленовый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167750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Стент-графт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эндоваскулярный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подвздошно-бедренного артериального сегмента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167760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подвздошно-бедренного венозного сегмента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168060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Линза интраокулярная с фиксацией к радужной оболочке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168070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головки плечевой кости,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фиксируемый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ножкой</w:t>
            </w:r>
            <w:hyperlink r:id="rId4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169980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полиглактина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169990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полиглактина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антибактериальная</w:t>
            </w:r>
            <w:hyperlink r:id="rId4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полиглекапрона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170010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полиглекапрона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антибактериальная</w:t>
            </w:r>
            <w:hyperlink r:id="rId4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170230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полигликоната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170270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полиглитона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173650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трахеальный (бронхиальный) полимерный,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174030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кровеносного сосуда синтетический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177880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желудочковая вспомогательная имплантируемая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177990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модуляции сократительной способности сердца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178270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Окклюдер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178420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фиксации лоскута черепной кости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178450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178480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лучезапястного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178660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поверхностный частичный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178730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имплантации среднего уха, частично имплантируемая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178800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сохранением крестообразной связки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180180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мыщелка нижней челюсти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180230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аннулопластики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аортального клапана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181210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шовный хирургический из нержавеющей стали,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мононить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181430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хирургическая поддерживающая, не разлагаемая микроорганизмами</w:t>
            </w:r>
            <w:hyperlink r:id="rId4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181700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межпозвонкового диска шейного отдела позвоночника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181890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шовный хирургический из нержавеющей стали,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полинить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183390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яичка</w:t>
            </w:r>
            <w:hyperlink r:id="rId4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183800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полимерно-металлический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185430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суставного хряща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биоматриксный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186060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для слезного канала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186110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проксимального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межфалангового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однокомпонентный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188390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сердечного клапана поворотно-дисковый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190570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 для фиксации для черепно-лицевой хирургии, рассасывающаяся</w:t>
            </w:r>
            <w:hyperlink r:id="rId4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190580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для фиксации для черепно-лицевой хирургии,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для фиксации для черепно-лицевой хирургии,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нерассасывающихся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190610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Дистрактор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черепно-лицевой кости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имплантируемый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190640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Винт костный для черепно-лицевой хирургии, рассасывающийся</w:t>
            </w:r>
            <w:hyperlink r:id="rId4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190650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 костный для черепно-лицевой хирургии,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  <w:hyperlink r:id="rId5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191450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краниопластики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моделируемая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191460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краниопластики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немоделируемая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192060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Заплата </w:t>
            </w:r>
            <w:proofErr w:type="spellStart"/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животного происхождения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192080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Заплата </w:t>
            </w:r>
            <w:proofErr w:type="spellStart"/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синтетическая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194510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периферических артерий,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206730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207030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лучезапястного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207280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биполярный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207640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Помпа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инсулиновая амбулаторная</w:t>
            </w:r>
            <w:hyperlink r:id="rId5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207650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Помпа инсулиновая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амбулаторная со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встроенным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207700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локтевого сустава локтевой с металлическим покрытием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208890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гленоидный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210090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мобильной платформой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210150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Кардиовертер-дефибриллятор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 однокамерный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210170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Электрокардиостимулятор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 однокамерный, без частотной адаптации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210180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213160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имплантатов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213880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хирургическая универсальная, металлическая</w:t>
            </w:r>
            <w:hyperlink r:id="rId5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213900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 ортопедического цемента металлический</w:t>
            </w:r>
            <w:hyperlink r:id="rId5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213910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головки бедренной кости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214680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тотальный с парой трения металл-полиэтилен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214690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тотальный с парой трения металл-металл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215480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Шунт эндолимфатический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217870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Связки искусственные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217900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связок</w:t>
            </w:r>
            <w:hyperlink r:id="rId5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218020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Ограничитель ортопедического цемента полимерный,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  <w:hyperlink r:id="rId5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полимерный,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пищеводный полимерный,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218070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мочеточниковый полимерный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218080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хирургическая универсальная, из синтетического полимера, рассасывающаяся*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аортальный металлический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билиарный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сонной артерии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сосудов головного мозга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почечной артерии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пищеводный металлический непокрытый, стерильный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мочеточниковый металлический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218190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коронарных артерий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218470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керамический</w:t>
            </w:r>
            <w:hyperlink r:id="rId5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218480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головки бедренной кости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керамический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218500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парой трения керамика-керамика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218510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парой трения керамика-полиэтилен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218520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парой трения керамика-металл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219780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Стент-графт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эндоваскулярный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абдоминальной аорты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221510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двухкомпонентный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223000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хирургический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противоспаечный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рассасывающийся</w:t>
            </w:r>
            <w:hyperlink r:id="rId5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226650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полиамидная,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мононить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226690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полиамидная,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полинить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стерильная</w:t>
            </w:r>
            <w:hyperlink r:id="rId5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227810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для пломбирования склеры,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227820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замещения жидкости стекловидного тела глаза,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постоперационное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229970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мозговой оболочки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233940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Кардиовертер-дефибриллятор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бивентрикулярный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233950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Электрокардиостимулятор имплантируемый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бивентрикулярный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234820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Линза интраокулярная с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иридокапсулярной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фиксацией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234920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вентрикулоперитонеального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атриального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шунта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234970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костно-хрящевого матрикса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236280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ортодонтический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анкерный</w:t>
            </w:r>
            <w:hyperlink r:id="rId5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241380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для регенерации влагалища сухожилия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241970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одномыщелковый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241980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одномыщелковый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245510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 костный ортопедический,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нестерильный</w:t>
            </w:r>
            <w:hyperlink r:id="rId6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245540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Вкладыш из ортопедического цемента</w:t>
            </w:r>
            <w:hyperlink r:id="rId6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245700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Стержень костный ортопедический,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245840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костная ортопедическая</w:t>
            </w:r>
            <w:hyperlink r:id="rId6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245970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 костный ортопедический,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  <w:hyperlink r:id="rId6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Болт костный ортопедический</w:t>
            </w:r>
            <w:hyperlink r:id="rId6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246070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ортопедическая</w:t>
            </w:r>
            <w:hyperlink r:id="rId6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246080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костный ортопедический, рассасывающийся</w:t>
            </w:r>
            <w:hyperlink r:id="rId6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246120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костный, не содержащий лекарственные средства</w:t>
            </w:r>
            <w:hyperlink r:id="rId6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246140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накостная для фиксации переломов винтами,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стерильная</w:t>
            </w:r>
            <w:hyperlink r:id="rId6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246280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 накостная для фиксации переломов винтами, рассасывающаяся</w:t>
            </w:r>
            <w:hyperlink r:id="rId6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246310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Винт костный ортопедический, рассасывающийся</w:t>
            </w:r>
            <w:hyperlink r:id="rId7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246350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костный, содержащий лекарственные средства</w:t>
            </w:r>
            <w:hyperlink r:id="rId7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246370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изделий для фиксации перелома кости пластиной,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</w:t>
            </w:r>
            <w:hyperlink r:id="rId7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247830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тазобедренного сустава временный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247910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слуховой костной проводимости с костной фиксацией имплантируемый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249260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костезамещающий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249270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хирургическая при абдоминальной грыже, полимерно-композитная</w:t>
            </w:r>
            <w:hyperlink r:id="rId7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Частицы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с химиотерапевтическим средством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254990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с анкерным типом крепления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256860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полипропиленовая</w:t>
            </w:r>
            <w:hyperlink r:id="rId7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258660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интрамедуллярный бедренный, нестерильный</w:t>
            </w:r>
            <w:hyperlink r:id="rId7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258670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интрамедуллярный бедренный, стерильный</w:t>
            </w:r>
            <w:hyperlink r:id="rId7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259400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плечевой кости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метафизарный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259450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клипирования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артерии</w:t>
            </w:r>
            <w:hyperlink r:id="rId7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259710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головки бедренной кости биполярный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259800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центрирования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плечевой кости</w:t>
            </w:r>
            <w:hyperlink r:id="rId7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260540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назначения имплантируемый, программируемый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262050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для фиксации хирургической нити,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рассасывающаяся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263140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263940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внутренней фиксации костно-реберного каркаса</w:t>
            </w:r>
            <w:hyperlink r:id="rId7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263960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Пластина/держатель фиксирующая для системы внутренней фиксации костно-реберного каркаса</w:t>
            </w:r>
            <w:hyperlink r:id="rId8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264300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вентрикулоперитонеальный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264320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вентрикулоатриальный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264800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Линза интраокулярная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переднекамерная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факичная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264830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Линза интраокулярная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переднекамерная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псевдофакичная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264890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Шунт артериовенозный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266580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Трос системы внутренней спинальной фиксации, стерильный</w:t>
            </w:r>
            <w:hyperlink r:id="rId8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266630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для троса системы внутренней спинальной фиксации, стерильный</w:t>
            </w:r>
            <w:hyperlink r:id="rId8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266660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имплантации к системе внутренней ортопедической фиксации универсальный</w:t>
            </w:r>
            <w:hyperlink r:id="rId8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267030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интрамедуллярный для артродеза, стерильный</w:t>
            </w:r>
            <w:hyperlink r:id="rId8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269390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реверсивный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269420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Чашка реверсивного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полиэтиленовая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269440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Головка реверсивного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270030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интрамедуллярный плечевой, стерильный</w:t>
            </w:r>
            <w:hyperlink r:id="rId8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270050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интрамедуллярный плечевой, нестерильный</w:t>
            </w:r>
            <w:hyperlink r:id="rId8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270070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внутренней спинальной фиксации тел позвонков</w:t>
            </w:r>
            <w:hyperlink r:id="rId8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270140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безвинтовой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фиксации кости из сплава с памятью формы</w:t>
            </w:r>
            <w:hyperlink r:id="rId8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270180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для аневризмы,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стерильная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271950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мениска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272160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противоэпилептической электростимуляции блуждающего нерва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272680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трансфасеточной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винтовой внутренней спинальной фиксации, стерильная</w:t>
            </w:r>
            <w:hyperlink r:id="rId8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272790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проксимального отдела плечевой кости с "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пресс-фит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" фиксацией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272800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"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пресс-фит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" фиксацией, модульный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272810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"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пресс-фит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" фиксацией, однокомпонентный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272820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 с "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пресс-фит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" фиксацией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273580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/инъекционный, имплантируемый</w:t>
            </w:r>
            <w:hyperlink r:id="rId9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273600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ревизионный 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273630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Порт/катетер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/инъекционный, имплантируемый</w:t>
            </w:r>
            <w:hyperlink r:id="rId9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273680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 покрытая ревизионная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273720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Ножка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 непокрытая ревизионная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273730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феморальный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ревизионный непокрытый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273880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коронарных артерий с сетчатым каркасом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273890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Винт костный динамический</w:t>
            </w:r>
            <w:hyperlink r:id="rId9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273970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хирургическая для лечения стрессового недержания мочи у женщин</w:t>
            </w:r>
            <w:hyperlink r:id="rId9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280610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клапана трупный, стерильный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280620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протеза сердечного клапана, одноразового использования</w:t>
            </w:r>
            <w:hyperlink r:id="rId9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281080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орбитальный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281250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края глазницы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282290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хирургическая из политетрафторэтилена</w:t>
            </w:r>
            <w:hyperlink r:id="rId9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284240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гемостатическое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желатина</w:t>
            </w:r>
            <w:hyperlink r:id="rId9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284590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тотальный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шарнирный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284920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лигирования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284960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тракционной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hyperlink r:id="rId9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285050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Анкер для крепления мягких тканей,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эластомерный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290010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тазобедренного сустава ограничивающий полиэтиленовый</w:t>
            </w:r>
            <w:hyperlink r:id="rId9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290120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глубокой электростимуляции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296620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Клей/герметик хирургический, животного происхождения</w:t>
            </w:r>
            <w:hyperlink r:id="rId9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296700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Ксенотрансплантат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сосудистый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296830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капсульное стяжное</w:t>
            </w:r>
            <w:hyperlink r:id="rId10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300850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кетгутовая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хромированная</w:t>
            </w:r>
            <w:hyperlink r:id="rId10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300860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кетгутовая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простая</w:t>
            </w:r>
            <w:hyperlink r:id="rId10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301790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для замещения синовиальной жидкости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301820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поливинилиденфторида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302870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слуховой костной проводимости с креплением на голове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304740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имплантации среднего уха полностью имплантируемая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313150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Адаптер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головки и ножки бедренной кости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316060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митрального клапана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316130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легочного клапана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транскатетерной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316150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аортального клапана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транскатетерной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имплантации, с каркасом в форме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стента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316180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аортального клапана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316190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аортального клапана механический двустворчатый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316450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митрального клапана механический двустворчатый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317100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хирургическая при абдоминальной грыже, из синтетического полимера</w:t>
            </w:r>
            <w:hyperlink r:id="rId10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317580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сердечного легочного клапана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317850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 для снижения нагрузки на коленный сустав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318040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318410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Стержень интрамедуллярный для артродеза, нестерильный</w:t>
            </w:r>
            <w:hyperlink r:id="rId10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320650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реконструкции мочевыводящих путей, из синтетического полимера,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нерассасывающийся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320760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Тело реверсивного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320780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хирургическая для коррекции опущения тазовых органов, из синтетического полимера</w:t>
            </w:r>
            <w:hyperlink r:id="rId10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321740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комбинированного материала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321750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тазобедренного сустава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321760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ацетабулярного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компонента тазобедренного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керамический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321890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проксимального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межфалангового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322360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Чашка реверсивного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плечевого сустава металлическая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322480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Кейдж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спондилодеза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полимерный, нестерильный</w:t>
            </w:r>
            <w:hyperlink r:id="rId10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322570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хирургическая универсальная,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коллагеновая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рассасывающаяся</w:t>
            </w:r>
            <w:hyperlink r:id="rId10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322800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Отведение электрокардиостимулятора коронарно-венозное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322900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имплантируемый радужной оболочки глаза/интраокулярная линза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323160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Кейдж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спондилодеза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полимерный, стерильный</w:t>
            </w:r>
            <w:hyperlink r:id="rId10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323490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Частицы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нерассасывающиеся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323500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323510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вне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323520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эмболизации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323680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Вкладыш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головки плечевой кости</w:t>
            </w:r>
            <w:hyperlink r:id="rId10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324400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Стент-графт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эндоваскулярный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сосудов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324750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вентрикулоперитонеальный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вентрикулоатриальный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324830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катетера для спинномозговой жидкости</w:t>
            </w:r>
            <w:hyperlink r:id="rId11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324850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для спинномозговой жидкости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атриальный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325010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Шунт для лечения глаукомы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325140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слуховой костной проводимости с имплантируемым вибратором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325670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для спинномозговой жидкости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костезаполняющий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костезамещающий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326130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Линза интраокулярная для задней камеры глаза,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псевдофакичная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 увеличенной глубиной фокуса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326170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задней поверхности поясничного отдела позвоночника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326760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Централизатор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ножки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 кости</w:t>
            </w:r>
            <w:hyperlink r:id="rId11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327060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лучезапястного сустава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лучевой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327900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интрацеребральный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/дренажа, длительного использования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328090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Стержень для удлинения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бедренной/большеберцовой кости, непокрытый</w:t>
            </w:r>
            <w:hyperlink r:id="rId11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328340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Отведение для системы глубокой электростимуляции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328360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328470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дренажный</w:t>
            </w:r>
            <w:hyperlink r:id="rId11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328760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воронкообразной грудной клетки</w:t>
            </w:r>
            <w:hyperlink r:id="rId11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329370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межостистой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декомпрессии в поясничном отделе позвоночника, стерильный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329380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Шунт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люмбоперитонеальный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329870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Пластина накостная для фиксации переломов винтами,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нестерильная</w:t>
            </w:r>
            <w:hyperlink r:id="rId115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330260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Гильза для удлинения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бедренной/большеберцовой кости, непокрытая</w:t>
            </w:r>
            <w:hyperlink r:id="rId116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332180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пищеводный полимерно-металлический, стерильный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332550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 прокладочная ортопедическая, стерильная</w:t>
            </w:r>
            <w:hyperlink r:id="rId117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332570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 костная ортопедическая, нерегулируемая, стерильная</w:t>
            </w:r>
            <w:hyperlink r:id="rId118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332580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 прокладочная ортопедическая, нестерильная</w:t>
            </w:r>
            <w:hyperlink r:id="rId119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333130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внутренней ортопедической фиксации, с помощью пластин/винтов,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нерассасывающаяся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стерильная</w:t>
            </w:r>
            <w:hyperlink r:id="rId120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334170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из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полигликолевой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полинить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334340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ортопедическая, нестерильная</w:t>
            </w:r>
            <w:hyperlink r:id="rId121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334350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Крючок для спинальной фиксации</w:t>
            </w:r>
            <w:hyperlink r:id="rId122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334360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соединительный для системы спинальной фиксации</w:t>
            </w:r>
            <w:hyperlink r:id="rId123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334370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пястно-фалангового сустава,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модульный</w:t>
            </w:r>
            <w:proofErr w:type="gram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335010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для аневризмы,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нестерильная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335020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хирургическая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самофиксирующаяся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сополимера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гликолида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диоксанона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триметиленкарбоната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"https://www.garant.ru/products/ipo/prime/doc/72043892/" \l "1111" </w:instrTex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18254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>*</w:t>
            </w: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335470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, с лекарственным средством</w:t>
            </w:r>
            <w:hyperlink r:id="rId124" w:anchor="1111" w:history="1">
              <w:r w:rsidRPr="0018254A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338730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354820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------------------------------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УТВЕРЖДЕН</w:t>
      </w:r>
      <w:r w:rsidRPr="0018254A">
        <w:rPr>
          <w:rFonts w:ascii="Arial" w:eastAsia="Times New Roman" w:hAnsi="Arial" w:cs="Arial"/>
          <w:color w:val="333333"/>
          <w:sz w:val="19"/>
          <w:szCs w:val="19"/>
        </w:rPr>
        <w:br/>
      </w:r>
      <w:hyperlink r:id="rId125" w:anchor="0" w:history="1">
        <w:r w:rsidRPr="0018254A">
          <w:rPr>
            <w:rFonts w:ascii="Arial" w:eastAsia="Times New Roman" w:hAnsi="Arial" w:cs="Arial"/>
            <w:color w:val="808080"/>
            <w:sz w:val="19"/>
            <w:u w:val="single"/>
          </w:rPr>
          <w:t>распоряжением</w:t>
        </w:r>
      </w:hyperlink>
      <w:r w:rsidRPr="0018254A">
        <w:rPr>
          <w:rFonts w:ascii="Arial" w:eastAsia="Times New Roman" w:hAnsi="Arial" w:cs="Arial"/>
          <w:color w:val="333333"/>
          <w:sz w:val="19"/>
          <w:szCs w:val="19"/>
        </w:rPr>
        <w:t> Правительства</w:t>
      </w:r>
      <w:r w:rsidRPr="0018254A">
        <w:rPr>
          <w:rFonts w:ascii="Arial" w:eastAsia="Times New Roman" w:hAnsi="Arial" w:cs="Arial"/>
          <w:color w:val="333333"/>
          <w:sz w:val="19"/>
          <w:szCs w:val="19"/>
        </w:rPr>
        <w:br/>
        <w:t>Российской Федерации</w:t>
      </w:r>
      <w:r w:rsidRPr="0018254A">
        <w:rPr>
          <w:rFonts w:ascii="Arial" w:eastAsia="Times New Roman" w:hAnsi="Arial" w:cs="Arial"/>
          <w:color w:val="333333"/>
          <w:sz w:val="19"/>
          <w:szCs w:val="19"/>
        </w:rPr>
        <w:br/>
        <w:t>от 31 декабря 2018 г. N 3053-р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8254A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Перечень</w:t>
      </w:r>
      <w:r w:rsidRPr="0018254A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медицинских изделий, отпускаемых по рецептам на медицинские изделия при предоставлении набора социальных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  <w:gridCol w:w="3293"/>
        <w:gridCol w:w="3339"/>
      </w:tblGrid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изделие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в номенклатурной классификации медицинских изделий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медицинского изделия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Иглы инсулиновые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137610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игла для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автоинъектора</w:t>
            </w:r>
            <w:proofErr w:type="spellEnd"/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300880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игла для подкожных инъекций/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порт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определения содержания глюкозы в крови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248900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 ИВД, реагент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Шприц-ручка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136320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автоинъектор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сменным картриджем, механический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Инфузионные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наборы к инсулиновой помпе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351940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введения инсулина амбулаторный</w:t>
            </w:r>
          </w:p>
        </w:tc>
      </w:tr>
      <w:tr w:rsidR="0018254A" w:rsidRPr="0018254A" w:rsidTr="0018254A"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Резервуары к инсулиновой помпе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207670</w:t>
            </w:r>
          </w:p>
        </w:tc>
        <w:tc>
          <w:tcPr>
            <w:tcW w:w="0" w:type="auto"/>
            <w:hideMark/>
          </w:tcPr>
          <w:p w:rsidR="0018254A" w:rsidRPr="0018254A" w:rsidRDefault="0018254A" w:rsidP="0018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резервуар для амбулаторной инсулиновой </w:t>
            </w:r>
            <w:proofErr w:type="spellStart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18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помпы</w:t>
            </w:r>
          </w:p>
        </w:tc>
      </w:tr>
    </w:tbl>
    <w:p w:rsidR="0018254A" w:rsidRPr="0018254A" w:rsidRDefault="0018254A" w:rsidP="0018254A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</w:rPr>
      </w:pPr>
      <w:bookmarkStart w:id="1" w:name="review"/>
      <w:bookmarkEnd w:id="1"/>
      <w:r w:rsidRPr="0018254A">
        <w:rPr>
          <w:rFonts w:ascii="Arial" w:eastAsia="Times New Roman" w:hAnsi="Arial" w:cs="Arial"/>
          <w:b/>
          <w:bCs/>
          <w:color w:val="4D4D4D"/>
          <w:sz w:val="23"/>
          <w:szCs w:val="23"/>
        </w:rPr>
        <w:t>Обзор документа</w:t>
      </w:r>
    </w:p>
    <w:p w:rsidR="0018254A" w:rsidRPr="0018254A" w:rsidRDefault="0018254A" w:rsidP="0018254A">
      <w:pPr>
        <w:spacing w:before="213" w:after="2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4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5pt" o:hralign="center" o:hrstd="t" o:hrnoshade="t" o:hr="t" fillcolor="#333" stroked="f"/>
        </w:pic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 xml:space="preserve">Правительство утвердило новые перечни </w:t>
      </w:r>
      <w:proofErr w:type="spellStart"/>
      <w:r w:rsidRPr="0018254A">
        <w:rPr>
          <w:rFonts w:ascii="Arial" w:eastAsia="Times New Roman" w:hAnsi="Arial" w:cs="Arial"/>
          <w:color w:val="333333"/>
          <w:sz w:val="19"/>
          <w:szCs w:val="19"/>
        </w:rPr>
        <w:t>медизделий</w:t>
      </w:r>
      <w:proofErr w:type="spellEnd"/>
      <w:r w:rsidRPr="0018254A">
        <w:rPr>
          <w:rFonts w:ascii="Arial" w:eastAsia="Times New Roman" w:hAnsi="Arial" w:cs="Arial"/>
          <w:color w:val="333333"/>
          <w:sz w:val="19"/>
          <w:szCs w:val="19"/>
        </w:rPr>
        <w:t>, которые: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>- имплантируются в организм человека по программе бесплатного оказания медпомощи;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t xml:space="preserve">- отпускаются по рецептам на медицинские изделия при предоставлении набора </w:t>
      </w:r>
      <w:proofErr w:type="spellStart"/>
      <w:r w:rsidRPr="0018254A">
        <w:rPr>
          <w:rFonts w:ascii="Arial" w:eastAsia="Times New Roman" w:hAnsi="Arial" w:cs="Arial"/>
          <w:color w:val="333333"/>
          <w:sz w:val="19"/>
          <w:szCs w:val="19"/>
        </w:rPr>
        <w:t>соцуслуг</w:t>
      </w:r>
      <w:proofErr w:type="spellEnd"/>
      <w:r w:rsidRPr="0018254A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18254A" w:rsidRPr="0018254A" w:rsidRDefault="0018254A" w:rsidP="0018254A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18254A">
        <w:rPr>
          <w:rFonts w:ascii="Arial" w:eastAsia="Times New Roman" w:hAnsi="Arial" w:cs="Arial"/>
          <w:color w:val="333333"/>
          <w:sz w:val="19"/>
          <w:szCs w:val="19"/>
        </w:rPr>
        <w:lastRenderedPageBreak/>
        <w:t>Прежние перечни утратили силу.</w:t>
      </w:r>
    </w:p>
    <w:p w:rsidR="00BE67C6" w:rsidRDefault="00BE67C6"/>
    <w:sectPr w:rsidR="00BE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54A"/>
    <w:rsid w:val="0018254A"/>
    <w:rsid w:val="00B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2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25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25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254A"/>
    <w:rPr>
      <w:color w:val="800080"/>
      <w:u w:val="single"/>
    </w:rPr>
  </w:style>
  <w:style w:type="paragraph" w:customStyle="1" w:styleId="toright">
    <w:name w:val="toright"/>
    <w:basedOn w:val="a"/>
    <w:rsid w:val="0018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043892/" TargetMode="External"/><Relationship Id="rId117" Type="http://schemas.openxmlformats.org/officeDocument/2006/relationships/hyperlink" Target="https://www.garant.ru/products/ipo/prime/doc/72043892/" TargetMode="External"/><Relationship Id="rId21" Type="http://schemas.openxmlformats.org/officeDocument/2006/relationships/hyperlink" Target="https://www.garant.ru/products/ipo/prime/doc/72043892/" TargetMode="External"/><Relationship Id="rId42" Type="http://schemas.openxmlformats.org/officeDocument/2006/relationships/hyperlink" Target="https://www.garant.ru/products/ipo/prime/doc/72043892/" TargetMode="External"/><Relationship Id="rId47" Type="http://schemas.openxmlformats.org/officeDocument/2006/relationships/hyperlink" Target="https://www.garant.ru/products/ipo/prime/doc/72043892/" TargetMode="External"/><Relationship Id="rId63" Type="http://schemas.openxmlformats.org/officeDocument/2006/relationships/hyperlink" Target="https://www.garant.ru/products/ipo/prime/doc/72043892/" TargetMode="External"/><Relationship Id="rId68" Type="http://schemas.openxmlformats.org/officeDocument/2006/relationships/hyperlink" Target="https://www.garant.ru/products/ipo/prime/doc/72043892/" TargetMode="External"/><Relationship Id="rId84" Type="http://schemas.openxmlformats.org/officeDocument/2006/relationships/hyperlink" Target="https://www.garant.ru/products/ipo/prime/doc/72043892/" TargetMode="External"/><Relationship Id="rId89" Type="http://schemas.openxmlformats.org/officeDocument/2006/relationships/hyperlink" Target="https://www.garant.ru/products/ipo/prime/doc/72043892/" TargetMode="External"/><Relationship Id="rId112" Type="http://schemas.openxmlformats.org/officeDocument/2006/relationships/hyperlink" Target="https://www.garant.ru/products/ipo/prime/doc/72043892/" TargetMode="External"/><Relationship Id="rId16" Type="http://schemas.openxmlformats.org/officeDocument/2006/relationships/hyperlink" Target="https://www.garant.ru/products/ipo/prime/doc/72043892/" TargetMode="External"/><Relationship Id="rId107" Type="http://schemas.openxmlformats.org/officeDocument/2006/relationships/hyperlink" Target="https://www.garant.ru/products/ipo/prime/doc/72043892/" TargetMode="External"/><Relationship Id="rId11" Type="http://schemas.openxmlformats.org/officeDocument/2006/relationships/hyperlink" Target="https://www.garant.ru/products/ipo/prime/doc/72043892/" TargetMode="External"/><Relationship Id="rId32" Type="http://schemas.openxmlformats.org/officeDocument/2006/relationships/hyperlink" Target="https://www.garant.ru/products/ipo/prime/doc/72043892/" TargetMode="External"/><Relationship Id="rId37" Type="http://schemas.openxmlformats.org/officeDocument/2006/relationships/hyperlink" Target="https://www.garant.ru/products/ipo/prime/doc/72043892/" TargetMode="External"/><Relationship Id="rId53" Type="http://schemas.openxmlformats.org/officeDocument/2006/relationships/hyperlink" Target="https://www.garant.ru/products/ipo/prime/doc/72043892/" TargetMode="External"/><Relationship Id="rId58" Type="http://schemas.openxmlformats.org/officeDocument/2006/relationships/hyperlink" Target="https://www.garant.ru/products/ipo/prime/doc/72043892/" TargetMode="External"/><Relationship Id="rId74" Type="http://schemas.openxmlformats.org/officeDocument/2006/relationships/hyperlink" Target="https://www.garant.ru/products/ipo/prime/doc/72043892/" TargetMode="External"/><Relationship Id="rId79" Type="http://schemas.openxmlformats.org/officeDocument/2006/relationships/hyperlink" Target="https://www.garant.ru/products/ipo/prime/doc/72043892/" TargetMode="External"/><Relationship Id="rId102" Type="http://schemas.openxmlformats.org/officeDocument/2006/relationships/hyperlink" Target="https://www.garant.ru/products/ipo/prime/doc/72043892/" TargetMode="External"/><Relationship Id="rId123" Type="http://schemas.openxmlformats.org/officeDocument/2006/relationships/hyperlink" Target="https://www.garant.ru/products/ipo/prime/doc/72043892/" TargetMode="External"/><Relationship Id="rId5" Type="http://schemas.openxmlformats.org/officeDocument/2006/relationships/hyperlink" Target="https://www.garant.ru/products/ipo/prime/doc/72043892/" TargetMode="External"/><Relationship Id="rId90" Type="http://schemas.openxmlformats.org/officeDocument/2006/relationships/hyperlink" Target="https://www.garant.ru/products/ipo/prime/doc/72043892/" TargetMode="External"/><Relationship Id="rId95" Type="http://schemas.openxmlformats.org/officeDocument/2006/relationships/hyperlink" Target="https://www.garant.ru/products/ipo/prime/doc/72043892/" TargetMode="External"/><Relationship Id="rId19" Type="http://schemas.openxmlformats.org/officeDocument/2006/relationships/hyperlink" Target="https://www.garant.ru/products/ipo/prime/doc/72043892/" TargetMode="External"/><Relationship Id="rId14" Type="http://schemas.openxmlformats.org/officeDocument/2006/relationships/hyperlink" Target="https://www.garant.ru/products/ipo/prime/doc/72043892/" TargetMode="External"/><Relationship Id="rId22" Type="http://schemas.openxmlformats.org/officeDocument/2006/relationships/hyperlink" Target="https://www.garant.ru/products/ipo/prime/doc/72043892/" TargetMode="External"/><Relationship Id="rId27" Type="http://schemas.openxmlformats.org/officeDocument/2006/relationships/hyperlink" Target="https://www.garant.ru/products/ipo/prime/doc/72043892/" TargetMode="External"/><Relationship Id="rId30" Type="http://schemas.openxmlformats.org/officeDocument/2006/relationships/hyperlink" Target="https://www.garant.ru/products/ipo/prime/doc/72043892/" TargetMode="External"/><Relationship Id="rId35" Type="http://schemas.openxmlformats.org/officeDocument/2006/relationships/hyperlink" Target="https://www.garant.ru/products/ipo/prime/doc/72043892/" TargetMode="External"/><Relationship Id="rId43" Type="http://schemas.openxmlformats.org/officeDocument/2006/relationships/hyperlink" Target="https://www.garant.ru/products/ipo/prime/doc/72043892/" TargetMode="External"/><Relationship Id="rId48" Type="http://schemas.openxmlformats.org/officeDocument/2006/relationships/hyperlink" Target="https://www.garant.ru/products/ipo/prime/doc/72043892/" TargetMode="External"/><Relationship Id="rId56" Type="http://schemas.openxmlformats.org/officeDocument/2006/relationships/hyperlink" Target="https://www.garant.ru/products/ipo/prime/doc/72043892/" TargetMode="External"/><Relationship Id="rId64" Type="http://schemas.openxmlformats.org/officeDocument/2006/relationships/hyperlink" Target="https://www.garant.ru/products/ipo/prime/doc/72043892/" TargetMode="External"/><Relationship Id="rId69" Type="http://schemas.openxmlformats.org/officeDocument/2006/relationships/hyperlink" Target="https://www.garant.ru/products/ipo/prime/doc/72043892/" TargetMode="External"/><Relationship Id="rId77" Type="http://schemas.openxmlformats.org/officeDocument/2006/relationships/hyperlink" Target="https://www.garant.ru/products/ipo/prime/doc/72043892/" TargetMode="External"/><Relationship Id="rId100" Type="http://schemas.openxmlformats.org/officeDocument/2006/relationships/hyperlink" Target="https://www.garant.ru/products/ipo/prime/doc/72043892/" TargetMode="External"/><Relationship Id="rId105" Type="http://schemas.openxmlformats.org/officeDocument/2006/relationships/hyperlink" Target="https://www.garant.ru/products/ipo/prime/doc/72043892/" TargetMode="External"/><Relationship Id="rId113" Type="http://schemas.openxmlformats.org/officeDocument/2006/relationships/hyperlink" Target="https://www.garant.ru/products/ipo/prime/doc/72043892/" TargetMode="External"/><Relationship Id="rId118" Type="http://schemas.openxmlformats.org/officeDocument/2006/relationships/hyperlink" Target="https://www.garant.ru/products/ipo/prime/doc/72043892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garant.ru/products/ipo/prime/doc/72043892/" TargetMode="External"/><Relationship Id="rId51" Type="http://schemas.openxmlformats.org/officeDocument/2006/relationships/hyperlink" Target="https://www.garant.ru/products/ipo/prime/doc/72043892/" TargetMode="External"/><Relationship Id="rId72" Type="http://schemas.openxmlformats.org/officeDocument/2006/relationships/hyperlink" Target="https://www.garant.ru/products/ipo/prime/doc/72043892/" TargetMode="External"/><Relationship Id="rId80" Type="http://schemas.openxmlformats.org/officeDocument/2006/relationships/hyperlink" Target="https://www.garant.ru/products/ipo/prime/doc/72043892/" TargetMode="External"/><Relationship Id="rId85" Type="http://schemas.openxmlformats.org/officeDocument/2006/relationships/hyperlink" Target="https://www.garant.ru/products/ipo/prime/doc/72043892/" TargetMode="External"/><Relationship Id="rId93" Type="http://schemas.openxmlformats.org/officeDocument/2006/relationships/hyperlink" Target="https://www.garant.ru/products/ipo/prime/doc/72043892/" TargetMode="External"/><Relationship Id="rId98" Type="http://schemas.openxmlformats.org/officeDocument/2006/relationships/hyperlink" Target="https://www.garant.ru/products/ipo/prime/doc/72043892/" TargetMode="External"/><Relationship Id="rId121" Type="http://schemas.openxmlformats.org/officeDocument/2006/relationships/hyperlink" Target="https://www.garant.ru/products/ipo/prime/doc/7204389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043892/" TargetMode="External"/><Relationship Id="rId17" Type="http://schemas.openxmlformats.org/officeDocument/2006/relationships/hyperlink" Target="https://www.garant.ru/products/ipo/prime/doc/72043892/" TargetMode="External"/><Relationship Id="rId25" Type="http://schemas.openxmlformats.org/officeDocument/2006/relationships/hyperlink" Target="https://www.garant.ru/products/ipo/prime/doc/72043892/" TargetMode="External"/><Relationship Id="rId33" Type="http://schemas.openxmlformats.org/officeDocument/2006/relationships/hyperlink" Target="https://www.garant.ru/products/ipo/prime/doc/72043892/" TargetMode="External"/><Relationship Id="rId38" Type="http://schemas.openxmlformats.org/officeDocument/2006/relationships/hyperlink" Target="https://www.garant.ru/products/ipo/prime/doc/72043892/" TargetMode="External"/><Relationship Id="rId46" Type="http://schemas.openxmlformats.org/officeDocument/2006/relationships/hyperlink" Target="https://www.garant.ru/products/ipo/prime/doc/72043892/" TargetMode="External"/><Relationship Id="rId59" Type="http://schemas.openxmlformats.org/officeDocument/2006/relationships/hyperlink" Target="https://www.garant.ru/products/ipo/prime/doc/72043892/" TargetMode="External"/><Relationship Id="rId67" Type="http://schemas.openxmlformats.org/officeDocument/2006/relationships/hyperlink" Target="https://www.garant.ru/products/ipo/prime/doc/72043892/" TargetMode="External"/><Relationship Id="rId103" Type="http://schemas.openxmlformats.org/officeDocument/2006/relationships/hyperlink" Target="https://www.garant.ru/products/ipo/prime/doc/72043892/" TargetMode="External"/><Relationship Id="rId108" Type="http://schemas.openxmlformats.org/officeDocument/2006/relationships/hyperlink" Target="https://www.garant.ru/products/ipo/prime/doc/72043892/" TargetMode="External"/><Relationship Id="rId116" Type="http://schemas.openxmlformats.org/officeDocument/2006/relationships/hyperlink" Target="https://www.garant.ru/products/ipo/prime/doc/72043892/" TargetMode="External"/><Relationship Id="rId124" Type="http://schemas.openxmlformats.org/officeDocument/2006/relationships/hyperlink" Target="https://www.garant.ru/products/ipo/prime/doc/72043892/" TargetMode="External"/><Relationship Id="rId20" Type="http://schemas.openxmlformats.org/officeDocument/2006/relationships/hyperlink" Target="https://www.garant.ru/products/ipo/prime/doc/72043892/" TargetMode="External"/><Relationship Id="rId41" Type="http://schemas.openxmlformats.org/officeDocument/2006/relationships/hyperlink" Target="https://www.garant.ru/products/ipo/prime/doc/72043892/" TargetMode="External"/><Relationship Id="rId54" Type="http://schemas.openxmlformats.org/officeDocument/2006/relationships/hyperlink" Target="https://www.garant.ru/products/ipo/prime/doc/72043892/" TargetMode="External"/><Relationship Id="rId62" Type="http://schemas.openxmlformats.org/officeDocument/2006/relationships/hyperlink" Target="https://www.garant.ru/products/ipo/prime/doc/72043892/" TargetMode="External"/><Relationship Id="rId70" Type="http://schemas.openxmlformats.org/officeDocument/2006/relationships/hyperlink" Target="https://www.garant.ru/products/ipo/prime/doc/72043892/" TargetMode="External"/><Relationship Id="rId75" Type="http://schemas.openxmlformats.org/officeDocument/2006/relationships/hyperlink" Target="https://www.garant.ru/products/ipo/prime/doc/72043892/" TargetMode="External"/><Relationship Id="rId83" Type="http://schemas.openxmlformats.org/officeDocument/2006/relationships/hyperlink" Target="https://www.garant.ru/products/ipo/prime/doc/72043892/" TargetMode="External"/><Relationship Id="rId88" Type="http://schemas.openxmlformats.org/officeDocument/2006/relationships/hyperlink" Target="https://www.garant.ru/products/ipo/prime/doc/72043892/" TargetMode="External"/><Relationship Id="rId91" Type="http://schemas.openxmlformats.org/officeDocument/2006/relationships/hyperlink" Target="https://www.garant.ru/products/ipo/prime/doc/72043892/" TargetMode="External"/><Relationship Id="rId96" Type="http://schemas.openxmlformats.org/officeDocument/2006/relationships/hyperlink" Target="https://www.garant.ru/products/ipo/prime/doc/72043892/" TargetMode="External"/><Relationship Id="rId111" Type="http://schemas.openxmlformats.org/officeDocument/2006/relationships/hyperlink" Target="https://www.garant.ru/products/ipo/prime/doc/720438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43892/" TargetMode="External"/><Relationship Id="rId15" Type="http://schemas.openxmlformats.org/officeDocument/2006/relationships/hyperlink" Target="https://www.garant.ru/products/ipo/prime/doc/72043892/" TargetMode="External"/><Relationship Id="rId23" Type="http://schemas.openxmlformats.org/officeDocument/2006/relationships/hyperlink" Target="https://www.garant.ru/products/ipo/prime/doc/72043892/" TargetMode="External"/><Relationship Id="rId28" Type="http://schemas.openxmlformats.org/officeDocument/2006/relationships/hyperlink" Target="https://www.garant.ru/products/ipo/prime/doc/72043892/" TargetMode="External"/><Relationship Id="rId36" Type="http://schemas.openxmlformats.org/officeDocument/2006/relationships/hyperlink" Target="https://www.garant.ru/products/ipo/prime/doc/72043892/" TargetMode="External"/><Relationship Id="rId49" Type="http://schemas.openxmlformats.org/officeDocument/2006/relationships/hyperlink" Target="https://www.garant.ru/products/ipo/prime/doc/72043892/" TargetMode="External"/><Relationship Id="rId57" Type="http://schemas.openxmlformats.org/officeDocument/2006/relationships/hyperlink" Target="https://www.garant.ru/products/ipo/prime/doc/72043892/" TargetMode="External"/><Relationship Id="rId106" Type="http://schemas.openxmlformats.org/officeDocument/2006/relationships/hyperlink" Target="https://www.garant.ru/products/ipo/prime/doc/72043892/" TargetMode="External"/><Relationship Id="rId114" Type="http://schemas.openxmlformats.org/officeDocument/2006/relationships/hyperlink" Target="https://www.garant.ru/products/ipo/prime/doc/72043892/" TargetMode="External"/><Relationship Id="rId119" Type="http://schemas.openxmlformats.org/officeDocument/2006/relationships/hyperlink" Target="https://www.garant.ru/products/ipo/prime/doc/72043892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garant.ru/products/ipo/prime/doc/72043892/" TargetMode="External"/><Relationship Id="rId31" Type="http://schemas.openxmlformats.org/officeDocument/2006/relationships/hyperlink" Target="https://www.garant.ru/products/ipo/prime/doc/72043892/" TargetMode="External"/><Relationship Id="rId44" Type="http://schemas.openxmlformats.org/officeDocument/2006/relationships/hyperlink" Target="https://www.garant.ru/products/ipo/prime/doc/72043892/" TargetMode="External"/><Relationship Id="rId52" Type="http://schemas.openxmlformats.org/officeDocument/2006/relationships/hyperlink" Target="https://www.garant.ru/products/ipo/prime/doc/72043892/" TargetMode="External"/><Relationship Id="rId60" Type="http://schemas.openxmlformats.org/officeDocument/2006/relationships/hyperlink" Target="https://www.garant.ru/products/ipo/prime/doc/72043892/" TargetMode="External"/><Relationship Id="rId65" Type="http://schemas.openxmlformats.org/officeDocument/2006/relationships/hyperlink" Target="https://www.garant.ru/products/ipo/prime/doc/72043892/" TargetMode="External"/><Relationship Id="rId73" Type="http://schemas.openxmlformats.org/officeDocument/2006/relationships/hyperlink" Target="https://www.garant.ru/products/ipo/prime/doc/72043892/" TargetMode="External"/><Relationship Id="rId78" Type="http://schemas.openxmlformats.org/officeDocument/2006/relationships/hyperlink" Target="https://www.garant.ru/products/ipo/prime/doc/72043892/" TargetMode="External"/><Relationship Id="rId81" Type="http://schemas.openxmlformats.org/officeDocument/2006/relationships/hyperlink" Target="https://www.garant.ru/products/ipo/prime/doc/72043892/" TargetMode="External"/><Relationship Id="rId86" Type="http://schemas.openxmlformats.org/officeDocument/2006/relationships/hyperlink" Target="https://www.garant.ru/products/ipo/prime/doc/72043892/" TargetMode="External"/><Relationship Id="rId94" Type="http://schemas.openxmlformats.org/officeDocument/2006/relationships/hyperlink" Target="https://www.garant.ru/products/ipo/prime/doc/72043892/" TargetMode="External"/><Relationship Id="rId99" Type="http://schemas.openxmlformats.org/officeDocument/2006/relationships/hyperlink" Target="https://www.garant.ru/products/ipo/prime/doc/72043892/" TargetMode="External"/><Relationship Id="rId101" Type="http://schemas.openxmlformats.org/officeDocument/2006/relationships/hyperlink" Target="https://www.garant.ru/products/ipo/prime/doc/72043892/" TargetMode="External"/><Relationship Id="rId122" Type="http://schemas.openxmlformats.org/officeDocument/2006/relationships/hyperlink" Target="https://www.garant.ru/products/ipo/prime/doc/72043892/" TargetMode="External"/><Relationship Id="rId4" Type="http://schemas.openxmlformats.org/officeDocument/2006/relationships/hyperlink" Target="https://www.garant.ru/products/ipo/prime/doc/72043892/" TargetMode="External"/><Relationship Id="rId9" Type="http://schemas.openxmlformats.org/officeDocument/2006/relationships/hyperlink" Target="https://www.garant.ru/products/ipo/prime/doc/72043892/" TargetMode="External"/><Relationship Id="rId13" Type="http://schemas.openxmlformats.org/officeDocument/2006/relationships/hyperlink" Target="https://www.garant.ru/products/ipo/prime/doc/72043892/" TargetMode="External"/><Relationship Id="rId18" Type="http://schemas.openxmlformats.org/officeDocument/2006/relationships/hyperlink" Target="https://www.garant.ru/products/ipo/prime/doc/72043892/" TargetMode="External"/><Relationship Id="rId39" Type="http://schemas.openxmlformats.org/officeDocument/2006/relationships/hyperlink" Target="https://www.garant.ru/products/ipo/prime/doc/72043892/" TargetMode="External"/><Relationship Id="rId109" Type="http://schemas.openxmlformats.org/officeDocument/2006/relationships/hyperlink" Target="https://www.garant.ru/products/ipo/prime/doc/72043892/" TargetMode="External"/><Relationship Id="rId34" Type="http://schemas.openxmlformats.org/officeDocument/2006/relationships/hyperlink" Target="https://www.garant.ru/products/ipo/prime/doc/72043892/" TargetMode="External"/><Relationship Id="rId50" Type="http://schemas.openxmlformats.org/officeDocument/2006/relationships/hyperlink" Target="https://www.garant.ru/products/ipo/prime/doc/72043892/" TargetMode="External"/><Relationship Id="rId55" Type="http://schemas.openxmlformats.org/officeDocument/2006/relationships/hyperlink" Target="https://www.garant.ru/products/ipo/prime/doc/72043892/" TargetMode="External"/><Relationship Id="rId76" Type="http://schemas.openxmlformats.org/officeDocument/2006/relationships/hyperlink" Target="https://www.garant.ru/products/ipo/prime/doc/72043892/" TargetMode="External"/><Relationship Id="rId97" Type="http://schemas.openxmlformats.org/officeDocument/2006/relationships/hyperlink" Target="https://www.garant.ru/products/ipo/prime/doc/72043892/" TargetMode="External"/><Relationship Id="rId104" Type="http://schemas.openxmlformats.org/officeDocument/2006/relationships/hyperlink" Target="https://www.garant.ru/products/ipo/prime/doc/72043892/" TargetMode="External"/><Relationship Id="rId120" Type="http://schemas.openxmlformats.org/officeDocument/2006/relationships/hyperlink" Target="https://www.garant.ru/products/ipo/prime/doc/72043892/" TargetMode="External"/><Relationship Id="rId125" Type="http://schemas.openxmlformats.org/officeDocument/2006/relationships/hyperlink" Target="https://www.garant.ru/products/ipo/prime/doc/72043892/" TargetMode="External"/><Relationship Id="rId7" Type="http://schemas.openxmlformats.org/officeDocument/2006/relationships/hyperlink" Target="https://www.garant.ru/products/ipo/prime/doc/72043892/" TargetMode="External"/><Relationship Id="rId71" Type="http://schemas.openxmlformats.org/officeDocument/2006/relationships/hyperlink" Target="https://www.garant.ru/products/ipo/prime/doc/72043892/" TargetMode="External"/><Relationship Id="rId92" Type="http://schemas.openxmlformats.org/officeDocument/2006/relationships/hyperlink" Target="https://www.garant.ru/products/ipo/prime/doc/7204389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arant.ru/products/ipo/prime/doc/72043892/" TargetMode="External"/><Relationship Id="rId24" Type="http://schemas.openxmlformats.org/officeDocument/2006/relationships/hyperlink" Target="https://www.garant.ru/products/ipo/prime/doc/72043892/" TargetMode="External"/><Relationship Id="rId40" Type="http://schemas.openxmlformats.org/officeDocument/2006/relationships/hyperlink" Target="https://www.garant.ru/products/ipo/prime/doc/72043892/" TargetMode="External"/><Relationship Id="rId45" Type="http://schemas.openxmlformats.org/officeDocument/2006/relationships/hyperlink" Target="https://www.garant.ru/products/ipo/prime/doc/72043892/" TargetMode="External"/><Relationship Id="rId66" Type="http://schemas.openxmlformats.org/officeDocument/2006/relationships/hyperlink" Target="https://www.garant.ru/products/ipo/prime/doc/72043892/" TargetMode="External"/><Relationship Id="rId87" Type="http://schemas.openxmlformats.org/officeDocument/2006/relationships/hyperlink" Target="https://www.garant.ru/products/ipo/prime/doc/72043892/" TargetMode="External"/><Relationship Id="rId110" Type="http://schemas.openxmlformats.org/officeDocument/2006/relationships/hyperlink" Target="https://www.garant.ru/products/ipo/prime/doc/72043892/" TargetMode="External"/><Relationship Id="rId115" Type="http://schemas.openxmlformats.org/officeDocument/2006/relationships/hyperlink" Target="https://www.garant.ru/products/ipo/prime/doc/72043892/" TargetMode="External"/><Relationship Id="rId61" Type="http://schemas.openxmlformats.org/officeDocument/2006/relationships/hyperlink" Target="https://www.garant.ru/products/ipo/prime/doc/72043892/" TargetMode="External"/><Relationship Id="rId82" Type="http://schemas.openxmlformats.org/officeDocument/2006/relationships/hyperlink" Target="https://www.garant.ru/products/ipo/prime/doc/72043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5823</Words>
  <Characters>33196</Characters>
  <Application>Microsoft Office Word</Application>
  <DocSecurity>0</DocSecurity>
  <Lines>276</Lines>
  <Paragraphs>77</Paragraphs>
  <ScaleCrop>false</ScaleCrop>
  <Company/>
  <LinksUpToDate>false</LinksUpToDate>
  <CharactersWithSpaces>38942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2019-09-10T03:42:00Z</dcterms:created>
  <dcterms:modified xsi:type="dcterms:W3CDTF">2019-09-10T03:43:00Z</dcterms:modified>
</cp:coreProperties>
</file>